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3CE" w:rsidRPr="00641828" w:rsidRDefault="00F67393" w:rsidP="005C23CE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</w:t>
      </w:r>
      <w:r w:rsidR="001F650D" w:rsidRPr="00641828">
        <w:rPr>
          <w:b/>
          <w:sz w:val="28"/>
          <w:szCs w:val="28"/>
          <w:u w:val="single"/>
        </w:rPr>
        <w:t>ovinná příloha Ž</w:t>
      </w:r>
      <w:r w:rsidR="005C23CE" w:rsidRPr="00641828">
        <w:rPr>
          <w:b/>
          <w:sz w:val="28"/>
          <w:szCs w:val="28"/>
          <w:u w:val="single"/>
        </w:rPr>
        <w:t>ádosti o dotaci</w:t>
      </w:r>
    </w:p>
    <w:p w:rsidR="005C23CE" w:rsidRDefault="005C23CE" w:rsidP="005C23CE">
      <w:pPr>
        <w:autoSpaceDE w:val="0"/>
        <w:autoSpaceDN w:val="0"/>
        <w:adjustRightInd w:val="0"/>
      </w:pPr>
    </w:p>
    <w:p w:rsidR="001F650D" w:rsidRDefault="001F650D" w:rsidP="005C23CE">
      <w:pPr>
        <w:autoSpaceDE w:val="0"/>
        <w:autoSpaceDN w:val="0"/>
        <w:adjustRightInd w:val="0"/>
      </w:pPr>
      <w:r>
        <w:t>Žadatel potvrzuje, že projekt</w:t>
      </w:r>
    </w:p>
    <w:p w:rsidR="001F650D" w:rsidRPr="001F650D" w:rsidRDefault="001F650D" w:rsidP="005C23CE">
      <w:pPr>
        <w:autoSpaceDE w:val="0"/>
        <w:autoSpaceDN w:val="0"/>
        <w:adjustRightInd w:val="0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5C23CE" w:rsidRPr="00003311" w:rsidTr="007C58C5">
        <w:trPr>
          <w:jc w:val="center"/>
        </w:trPr>
        <w:tc>
          <w:tcPr>
            <w:tcW w:w="2127" w:type="dxa"/>
            <w:vAlign w:val="center"/>
          </w:tcPr>
          <w:p w:rsidR="005C23CE" w:rsidRPr="001F650D" w:rsidRDefault="001F650D" w:rsidP="007C58C5">
            <w:pPr>
              <w:autoSpaceDE w:val="0"/>
              <w:autoSpaceDN w:val="0"/>
              <w:adjustRightInd w:val="0"/>
            </w:pPr>
            <w:r w:rsidRPr="001F650D">
              <w:t>Název žadatele:</w:t>
            </w:r>
          </w:p>
        </w:tc>
        <w:tc>
          <w:tcPr>
            <w:tcW w:w="6975" w:type="dxa"/>
          </w:tcPr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5C23CE" w:rsidRPr="00003311" w:rsidTr="007C58C5">
        <w:trPr>
          <w:jc w:val="center"/>
        </w:trPr>
        <w:tc>
          <w:tcPr>
            <w:tcW w:w="2127" w:type="dxa"/>
            <w:vAlign w:val="center"/>
          </w:tcPr>
          <w:p w:rsidR="005C23CE" w:rsidRPr="001F650D" w:rsidRDefault="001F650D" w:rsidP="007C58C5">
            <w:pPr>
              <w:autoSpaceDE w:val="0"/>
              <w:autoSpaceDN w:val="0"/>
              <w:adjustRightInd w:val="0"/>
            </w:pPr>
            <w:r>
              <w:t>Název projektu</w:t>
            </w:r>
            <w:r w:rsidRPr="001F650D">
              <w:t>:</w:t>
            </w:r>
            <w:r w:rsidR="005C23CE" w:rsidRPr="001F650D">
              <w:t xml:space="preserve"> </w:t>
            </w:r>
          </w:p>
        </w:tc>
        <w:tc>
          <w:tcPr>
            <w:tcW w:w="6975" w:type="dxa"/>
          </w:tcPr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1F650D" w:rsidRPr="00003311" w:rsidTr="007C58C5">
        <w:trPr>
          <w:jc w:val="center"/>
        </w:trPr>
        <w:tc>
          <w:tcPr>
            <w:tcW w:w="2127" w:type="dxa"/>
            <w:vAlign w:val="center"/>
          </w:tcPr>
          <w:p w:rsidR="001F650D" w:rsidRDefault="001F650D" w:rsidP="001F650D">
            <w:pPr>
              <w:autoSpaceDE w:val="0"/>
              <w:autoSpaceDN w:val="0"/>
              <w:adjustRightInd w:val="0"/>
            </w:pPr>
            <w:r>
              <w:t xml:space="preserve">Název </w:t>
            </w:r>
            <w:proofErr w:type="spellStart"/>
            <w:r>
              <w:t>Fiche</w:t>
            </w:r>
            <w:proofErr w:type="spellEnd"/>
            <w:r w:rsidRPr="001F650D">
              <w:t>:</w:t>
            </w:r>
          </w:p>
        </w:tc>
        <w:tc>
          <w:tcPr>
            <w:tcW w:w="6975" w:type="dxa"/>
          </w:tcPr>
          <w:p w:rsidR="001F650D" w:rsidRDefault="001F650D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:rsidR="001F650D" w:rsidRPr="00003311" w:rsidRDefault="001F650D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</w:tbl>
    <w:p w:rsidR="005C23CE" w:rsidRPr="00003311" w:rsidRDefault="005C23CE" w:rsidP="005C23CE">
      <w:pPr>
        <w:autoSpaceDE w:val="0"/>
        <w:autoSpaceDN w:val="0"/>
        <w:adjustRightInd w:val="0"/>
      </w:pPr>
    </w:p>
    <w:tbl>
      <w:tblPr>
        <w:tblStyle w:val="Mkatabulky"/>
        <w:tblpPr w:leftFromText="141" w:rightFromText="141" w:vertAnchor="text" w:horzAnchor="margin" w:tblpY="268"/>
        <w:tblW w:w="9776" w:type="dxa"/>
        <w:tblLook w:val="04A0" w:firstRow="1" w:lastRow="0" w:firstColumn="1" w:lastColumn="0" w:noHBand="0" w:noVBand="1"/>
      </w:tblPr>
      <w:tblGrid>
        <w:gridCol w:w="3959"/>
        <w:gridCol w:w="1983"/>
        <w:gridCol w:w="1814"/>
        <w:gridCol w:w="27"/>
        <w:gridCol w:w="1993"/>
      </w:tblGrid>
      <w:tr w:rsidR="00F67393" w:rsidTr="00F67393">
        <w:trPr>
          <w:trHeight w:val="813"/>
        </w:trPr>
        <w:tc>
          <w:tcPr>
            <w:tcW w:w="3959" w:type="dxa"/>
          </w:tcPr>
          <w:p w:rsidR="00F67393" w:rsidRPr="00E830B1" w:rsidRDefault="00F67393" w:rsidP="00F67393">
            <w:pPr>
              <w:rPr>
                <w:b/>
              </w:rPr>
            </w:pPr>
            <w:r w:rsidRPr="00E830B1">
              <w:rPr>
                <w:b/>
              </w:rPr>
              <w:t>Forma údržby:</w:t>
            </w:r>
          </w:p>
        </w:tc>
        <w:tc>
          <w:tcPr>
            <w:tcW w:w="5817" w:type="dxa"/>
            <w:gridSpan w:val="4"/>
          </w:tcPr>
          <w:p w:rsidR="00F67393" w:rsidRDefault="00F67393" w:rsidP="00F67393"/>
        </w:tc>
      </w:tr>
      <w:tr w:rsidR="00F67393" w:rsidTr="00F67393">
        <w:trPr>
          <w:trHeight w:val="813"/>
        </w:trPr>
        <w:tc>
          <w:tcPr>
            <w:tcW w:w="3959" w:type="dxa"/>
          </w:tcPr>
          <w:p w:rsidR="00F67393" w:rsidRPr="00E830B1" w:rsidRDefault="00F67393" w:rsidP="00F67393">
            <w:pPr>
              <w:rPr>
                <w:b/>
              </w:rPr>
            </w:pPr>
            <w:r w:rsidRPr="00E830B1">
              <w:rPr>
                <w:b/>
              </w:rPr>
              <w:t>Kdo bude údržbu provádět:</w:t>
            </w:r>
          </w:p>
        </w:tc>
        <w:tc>
          <w:tcPr>
            <w:tcW w:w="5817" w:type="dxa"/>
            <w:gridSpan w:val="4"/>
          </w:tcPr>
          <w:p w:rsidR="00F67393" w:rsidRDefault="00F67393" w:rsidP="00F67393"/>
        </w:tc>
      </w:tr>
      <w:tr w:rsidR="00F67393" w:rsidTr="00F67393">
        <w:trPr>
          <w:trHeight w:val="813"/>
        </w:trPr>
        <w:tc>
          <w:tcPr>
            <w:tcW w:w="3959" w:type="dxa"/>
          </w:tcPr>
          <w:p w:rsidR="00F67393" w:rsidRPr="00E830B1" w:rsidRDefault="00F67393" w:rsidP="00F67393">
            <w:pPr>
              <w:rPr>
                <w:b/>
              </w:rPr>
            </w:pPr>
            <w:r w:rsidRPr="00E830B1">
              <w:rPr>
                <w:b/>
              </w:rPr>
              <w:t>Kontroly plnění plánu údržby:</w:t>
            </w:r>
          </w:p>
        </w:tc>
        <w:tc>
          <w:tcPr>
            <w:tcW w:w="5817" w:type="dxa"/>
            <w:gridSpan w:val="4"/>
          </w:tcPr>
          <w:p w:rsidR="00F67393" w:rsidRDefault="00F67393" w:rsidP="00F67393"/>
        </w:tc>
      </w:tr>
      <w:tr w:rsidR="00F67393" w:rsidTr="00F67393">
        <w:trPr>
          <w:trHeight w:val="813"/>
        </w:trPr>
        <w:tc>
          <w:tcPr>
            <w:tcW w:w="3959" w:type="dxa"/>
          </w:tcPr>
          <w:p w:rsidR="00F67393" w:rsidRPr="00E830B1" w:rsidRDefault="00F67393" w:rsidP="00F67393">
            <w:pPr>
              <w:rPr>
                <w:b/>
              </w:rPr>
            </w:pPr>
            <w:r w:rsidRPr="00E830B1">
              <w:rPr>
                <w:b/>
              </w:rPr>
              <w:t>Zodpovědnost za plnění plánu údržby:</w:t>
            </w:r>
          </w:p>
        </w:tc>
        <w:tc>
          <w:tcPr>
            <w:tcW w:w="5817" w:type="dxa"/>
            <w:gridSpan w:val="4"/>
          </w:tcPr>
          <w:p w:rsidR="00F67393" w:rsidRDefault="00F67393" w:rsidP="00F67393"/>
        </w:tc>
      </w:tr>
      <w:tr w:rsidR="00F67393" w:rsidTr="00F67393">
        <w:trPr>
          <w:trHeight w:val="328"/>
        </w:trPr>
        <w:tc>
          <w:tcPr>
            <w:tcW w:w="3959" w:type="dxa"/>
            <w:shd w:val="clear" w:color="auto" w:fill="E7E6E6" w:themeFill="background2"/>
          </w:tcPr>
          <w:p w:rsidR="00F67393" w:rsidRPr="004404D3" w:rsidRDefault="00F67393" w:rsidP="00F67393">
            <w:pPr>
              <w:tabs>
                <w:tab w:val="right" w:pos="3743"/>
              </w:tabs>
              <w:rPr>
                <w:b/>
              </w:rPr>
            </w:pPr>
            <w:r w:rsidRPr="004404D3">
              <w:rPr>
                <w:b/>
              </w:rPr>
              <w:t>Četnost údržby:</w:t>
            </w:r>
            <w:r w:rsidRPr="004404D3">
              <w:rPr>
                <w:b/>
              </w:rPr>
              <w:tab/>
            </w:r>
          </w:p>
        </w:tc>
        <w:tc>
          <w:tcPr>
            <w:tcW w:w="1983" w:type="dxa"/>
            <w:shd w:val="clear" w:color="auto" w:fill="E7E6E6" w:themeFill="background2"/>
          </w:tcPr>
          <w:p w:rsidR="00F67393" w:rsidRPr="00D67F4D" w:rsidRDefault="00F67393" w:rsidP="00F67393">
            <w:pPr>
              <w:tabs>
                <w:tab w:val="left" w:pos="208"/>
                <w:tab w:val="center" w:pos="883"/>
              </w:tabs>
              <w:rPr>
                <w:b/>
                <w:highlight w:val="lightGray"/>
              </w:rPr>
            </w:pPr>
            <w:r w:rsidRPr="004404D3">
              <w:rPr>
                <w:b/>
              </w:rPr>
              <w:tab/>
            </w:r>
            <w:r w:rsidRPr="004404D3">
              <w:rPr>
                <w:b/>
              </w:rPr>
              <w:tab/>
              <w:t>týdně</w:t>
            </w:r>
          </w:p>
        </w:tc>
        <w:tc>
          <w:tcPr>
            <w:tcW w:w="1841" w:type="dxa"/>
            <w:gridSpan w:val="2"/>
            <w:shd w:val="clear" w:color="auto" w:fill="E7E6E6" w:themeFill="background2"/>
          </w:tcPr>
          <w:p w:rsidR="00F67393" w:rsidRPr="00D67F4D" w:rsidRDefault="00F67393" w:rsidP="00F67393">
            <w:pPr>
              <w:jc w:val="center"/>
              <w:rPr>
                <w:b/>
                <w:highlight w:val="lightGray"/>
              </w:rPr>
            </w:pPr>
            <w:r w:rsidRPr="004404D3">
              <w:rPr>
                <w:b/>
              </w:rPr>
              <w:t>měsíčně</w:t>
            </w:r>
          </w:p>
        </w:tc>
        <w:tc>
          <w:tcPr>
            <w:tcW w:w="1993" w:type="dxa"/>
            <w:shd w:val="clear" w:color="auto" w:fill="E7E6E6" w:themeFill="background2"/>
          </w:tcPr>
          <w:p w:rsidR="00F67393" w:rsidRPr="00D67F4D" w:rsidRDefault="00F67393" w:rsidP="00F67393">
            <w:pPr>
              <w:jc w:val="center"/>
              <w:rPr>
                <w:b/>
                <w:highlight w:val="lightGray"/>
              </w:rPr>
            </w:pPr>
            <w:r w:rsidRPr="004404D3">
              <w:rPr>
                <w:b/>
              </w:rPr>
              <w:t>ročně</w:t>
            </w:r>
          </w:p>
        </w:tc>
      </w:tr>
      <w:tr w:rsidR="00F67393" w:rsidTr="00F67393">
        <w:trPr>
          <w:trHeight w:val="329"/>
        </w:trPr>
        <w:tc>
          <w:tcPr>
            <w:tcW w:w="3959" w:type="dxa"/>
            <w:shd w:val="clear" w:color="auto" w:fill="E7E6E6" w:themeFill="background2"/>
          </w:tcPr>
          <w:p w:rsidR="00F67393" w:rsidRPr="00E830B1" w:rsidRDefault="00F67393" w:rsidP="00F67393">
            <w:pPr>
              <w:ind w:left="173"/>
              <w:rPr>
                <w:b/>
              </w:rPr>
            </w:pPr>
            <w:r w:rsidRPr="004404D3">
              <w:rPr>
                <w:b/>
              </w:rPr>
              <w:t>Běžná údržba:</w:t>
            </w:r>
          </w:p>
          <w:p w:rsidR="00F67393" w:rsidRPr="00695BF8" w:rsidRDefault="00F67393" w:rsidP="00F67393">
            <w:pPr>
              <w:ind w:left="173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5817" w:type="dxa"/>
            <w:gridSpan w:val="4"/>
            <w:shd w:val="clear" w:color="auto" w:fill="E7E6E6" w:themeFill="background2"/>
          </w:tcPr>
          <w:p w:rsidR="00F67393" w:rsidRDefault="00F67393" w:rsidP="00F67393"/>
        </w:tc>
      </w:tr>
      <w:tr w:rsidR="00F67393" w:rsidTr="00F67393">
        <w:trPr>
          <w:trHeight w:val="278"/>
        </w:trPr>
        <w:tc>
          <w:tcPr>
            <w:tcW w:w="3959" w:type="dxa"/>
          </w:tcPr>
          <w:p w:rsidR="00F67393" w:rsidRPr="00E830B1" w:rsidRDefault="00F67393" w:rsidP="00F67393">
            <w:pPr>
              <w:ind w:left="173"/>
              <w:rPr>
                <w:b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Č</w:t>
            </w:r>
            <w:r w:rsidRPr="00695BF8">
              <w:rPr>
                <w:rFonts w:ascii="Helvetica" w:hAnsi="Helvetica" w:cs="Helvetica"/>
                <w:color w:val="000000"/>
                <w:sz w:val="18"/>
                <w:szCs w:val="18"/>
              </w:rPr>
              <w:t>istota odpočinkových míst</w:t>
            </w:r>
          </w:p>
        </w:tc>
        <w:tc>
          <w:tcPr>
            <w:tcW w:w="1983" w:type="dxa"/>
          </w:tcPr>
          <w:p w:rsidR="00F67393" w:rsidRDefault="00F67393" w:rsidP="00F67393"/>
        </w:tc>
        <w:tc>
          <w:tcPr>
            <w:tcW w:w="1841" w:type="dxa"/>
            <w:gridSpan w:val="2"/>
          </w:tcPr>
          <w:p w:rsidR="00F67393" w:rsidRDefault="00F67393" w:rsidP="00F67393"/>
        </w:tc>
        <w:tc>
          <w:tcPr>
            <w:tcW w:w="1993" w:type="dxa"/>
          </w:tcPr>
          <w:p w:rsidR="00F67393" w:rsidRDefault="00F67393" w:rsidP="00F67393"/>
        </w:tc>
      </w:tr>
      <w:tr w:rsidR="00F67393" w:rsidTr="00F67393">
        <w:trPr>
          <w:trHeight w:val="240"/>
        </w:trPr>
        <w:tc>
          <w:tcPr>
            <w:tcW w:w="3959" w:type="dxa"/>
          </w:tcPr>
          <w:p w:rsidR="00F67393" w:rsidRPr="00695BF8" w:rsidRDefault="00F67393" w:rsidP="00F67393">
            <w:pPr>
              <w:ind w:left="173"/>
              <w:rPr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Čistota </w:t>
            </w:r>
            <w:r w:rsidRPr="00695BF8">
              <w:rPr>
                <w:rFonts w:ascii="Helvetica" w:hAnsi="Helvetica" w:cs="Helvetica"/>
                <w:color w:val="000000"/>
                <w:sz w:val="18"/>
                <w:szCs w:val="18"/>
              </w:rPr>
              <w:t>odpadkových k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ošů</w:t>
            </w:r>
          </w:p>
        </w:tc>
        <w:tc>
          <w:tcPr>
            <w:tcW w:w="1983" w:type="dxa"/>
          </w:tcPr>
          <w:p w:rsidR="00F67393" w:rsidRDefault="00F67393" w:rsidP="00F67393"/>
        </w:tc>
        <w:tc>
          <w:tcPr>
            <w:tcW w:w="1841" w:type="dxa"/>
            <w:gridSpan w:val="2"/>
          </w:tcPr>
          <w:p w:rsidR="00F67393" w:rsidRDefault="00F67393" w:rsidP="00F67393"/>
        </w:tc>
        <w:tc>
          <w:tcPr>
            <w:tcW w:w="1993" w:type="dxa"/>
          </w:tcPr>
          <w:p w:rsidR="00F67393" w:rsidRDefault="00F67393" w:rsidP="00F67393"/>
        </w:tc>
      </w:tr>
      <w:tr w:rsidR="00F67393" w:rsidTr="00F67393">
        <w:trPr>
          <w:trHeight w:val="251"/>
        </w:trPr>
        <w:tc>
          <w:tcPr>
            <w:tcW w:w="3959" w:type="dxa"/>
          </w:tcPr>
          <w:p w:rsidR="00F67393" w:rsidRDefault="00F67393" w:rsidP="00F67393">
            <w:bookmarkStart w:id="0" w:name="_GoBack"/>
            <w:bookmarkEnd w:id="0"/>
          </w:p>
        </w:tc>
        <w:tc>
          <w:tcPr>
            <w:tcW w:w="1983" w:type="dxa"/>
          </w:tcPr>
          <w:p w:rsidR="00F67393" w:rsidRDefault="00F67393" w:rsidP="00F67393"/>
        </w:tc>
        <w:tc>
          <w:tcPr>
            <w:tcW w:w="1841" w:type="dxa"/>
            <w:gridSpan w:val="2"/>
          </w:tcPr>
          <w:p w:rsidR="00F67393" w:rsidRDefault="00F67393" w:rsidP="00F67393"/>
        </w:tc>
        <w:tc>
          <w:tcPr>
            <w:tcW w:w="1993" w:type="dxa"/>
          </w:tcPr>
          <w:p w:rsidR="00F67393" w:rsidRDefault="00F67393" w:rsidP="00F67393"/>
        </w:tc>
      </w:tr>
      <w:tr w:rsidR="00F67393" w:rsidTr="00F67393">
        <w:trPr>
          <w:trHeight w:val="417"/>
        </w:trPr>
        <w:tc>
          <w:tcPr>
            <w:tcW w:w="3959" w:type="dxa"/>
            <w:shd w:val="clear" w:color="auto" w:fill="E7E6E6" w:themeFill="background2"/>
          </w:tcPr>
          <w:p w:rsidR="00F67393" w:rsidRPr="0013495F" w:rsidRDefault="00F67393" w:rsidP="00F67393">
            <w:pPr>
              <w:tabs>
                <w:tab w:val="right" w:pos="3743"/>
              </w:tabs>
              <w:ind w:left="173"/>
              <w:rPr>
                <w:b/>
                <w:highlight w:val="lightGray"/>
              </w:rPr>
            </w:pPr>
            <w:r w:rsidRPr="004404D3">
              <w:rPr>
                <w:b/>
              </w:rPr>
              <w:t>Následná údržba:</w:t>
            </w:r>
            <w:r>
              <w:rPr>
                <w:b/>
              </w:rPr>
              <w:tab/>
            </w:r>
          </w:p>
        </w:tc>
        <w:tc>
          <w:tcPr>
            <w:tcW w:w="5817" w:type="dxa"/>
            <w:gridSpan w:val="4"/>
            <w:shd w:val="clear" w:color="auto" w:fill="E7E6E6" w:themeFill="background2"/>
          </w:tcPr>
          <w:p w:rsidR="00F67393" w:rsidRPr="0013495F" w:rsidRDefault="00F67393" w:rsidP="00F67393">
            <w:pPr>
              <w:tabs>
                <w:tab w:val="left" w:pos="928"/>
              </w:tabs>
              <w:rPr>
                <w:highlight w:val="lightGray"/>
              </w:rPr>
            </w:pPr>
            <w:r w:rsidRPr="004404D3">
              <w:tab/>
            </w:r>
          </w:p>
        </w:tc>
      </w:tr>
      <w:tr w:rsidR="00F67393" w:rsidTr="00F67393">
        <w:trPr>
          <w:trHeight w:val="267"/>
        </w:trPr>
        <w:tc>
          <w:tcPr>
            <w:tcW w:w="3959" w:type="dxa"/>
          </w:tcPr>
          <w:p w:rsidR="00F67393" w:rsidRDefault="00F67393" w:rsidP="00F67393">
            <w:pPr>
              <w:ind w:left="315" w:hanging="142"/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Údržba </w:t>
            </w:r>
            <w:r w:rsidRPr="00695BF8">
              <w:rPr>
                <w:rFonts w:ascii="Helvetica" w:hAnsi="Helvetica" w:cs="Helvetica"/>
                <w:color w:val="000000"/>
                <w:sz w:val="18"/>
                <w:szCs w:val="18"/>
              </w:rPr>
              <w:t>venkovních prvků</w:t>
            </w:r>
          </w:p>
        </w:tc>
        <w:tc>
          <w:tcPr>
            <w:tcW w:w="1983" w:type="dxa"/>
          </w:tcPr>
          <w:p w:rsidR="00F67393" w:rsidRDefault="00F67393" w:rsidP="00F67393"/>
        </w:tc>
        <w:tc>
          <w:tcPr>
            <w:tcW w:w="1814" w:type="dxa"/>
          </w:tcPr>
          <w:p w:rsidR="00F67393" w:rsidRDefault="00F67393" w:rsidP="00F67393"/>
        </w:tc>
        <w:tc>
          <w:tcPr>
            <w:tcW w:w="2020" w:type="dxa"/>
            <w:gridSpan w:val="2"/>
          </w:tcPr>
          <w:p w:rsidR="00F67393" w:rsidRDefault="00F67393" w:rsidP="00F67393"/>
        </w:tc>
      </w:tr>
      <w:tr w:rsidR="00F67393" w:rsidTr="00F67393">
        <w:trPr>
          <w:trHeight w:val="285"/>
        </w:trPr>
        <w:tc>
          <w:tcPr>
            <w:tcW w:w="3959" w:type="dxa"/>
          </w:tcPr>
          <w:p w:rsidR="00F67393" w:rsidRDefault="00F67393" w:rsidP="00F67393">
            <w:pPr>
              <w:ind w:left="315" w:hanging="142"/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Údržba altánů</w:t>
            </w:r>
          </w:p>
        </w:tc>
        <w:tc>
          <w:tcPr>
            <w:tcW w:w="1983" w:type="dxa"/>
          </w:tcPr>
          <w:p w:rsidR="00F67393" w:rsidRDefault="00F67393" w:rsidP="00F67393"/>
        </w:tc>
        <w:tc>
          <w:tcPr>
            <w:tcW w:w="1814" w:type="dxa"/>
          </w:tcPr>
          <w:p w:rsidR="00F67393" w:rsidRDefault="00F67393" w:rsidP="00F67393"/>
        </w:tc>
        <w:tc>
          <w:tcPr>
            <w:tcW w:w="2020" w:type="dxa"/>
            <w:gridSpan w:val="2"/>
          </w:tcPr>
          <w:p w:rsidR="00F67393" w:rsidRDefault="00F67393" w:rsidP="00F67393"/>
        </w:tc>
      </w:tr>
      <w:tr w:rsidR="00F67393" w:rsidTr="00F67393">
        <w:trPr>
          <w:trHeight w:val="261"/>
        </w:trPr>
        <w:tc>
          <w:tcPr>
            <w:tcW w:w="3959" w:type="dxa"/>
          </w:tcPr>
          <w:p w:rsidR="00F67393" w:rsidRDefault="00F67393" w:rsidP="00F67393">
            <w:pPr>
              <w:ind w:left="315" w:hanging="142"/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Údržba posedů</w:t>
            </w:r>
          </w:p>
        </w:tc>
        <w:tc>
          <w:tcPr>
            <w:tcW w:w="1983" w:type="dxa"/>
          </w:tcPr>
          <w:p w:rsidR="00F67393" w:rsidRDefault="00F67393" w:rsidP="00F67393"/>
        </w:tc>
        <w:tc>
          <w:tcPr>
            <w:tcW w:w="1814" w:type="dxa"/>
          </w:tcPr>
          <w:p w:rsidR="00F67393" w:rsidRDefault="00F67393" w:rsidP="00F67393"/>
        </w:tc>
        <w:tc>
          <w:tcPr>
            <w:tcW w:w="2020" w:type="dxa"/>
            <w:gridSpan w:val="2"/>
          </w:tcPr>
          <w:p w:rsidR="00F67393" w:rsidRDefault="00F67393" w:rsidP="00F67393"/>
        </w:tc>
      </w:tr>
      <w:tr w:rsidR="00F67393" w:rsidTr="00F67393">
        <w:trPr>
          <w:trHeight w:val="281"/>
        </w:trPr>
        <w:tc>
          <w:tcPr>
            <w:tcW w:w="3959" w:type="dxa"/>
          </w:tcPr>
          <w:p w:rsidR="00F67393" w:rsidRDefault="00F67393" w:rsidP="00F67393">
            <w:pPr>
              <w:ind w:left="315" w:hanging="142"/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Obnova prvků a tabulí</w:t>
            </w:r>
          </w:p>
        </w:tc>
        <w:tc>
          <w:tcPr>
            <w:tcW w:w="1983" w:type="dxa"/>
          </w:tcPr>
          <w:p w:rsidR="00F67393" w:rsidRDefault="00F67393" w:rsidP="00F67393"/>
        </w:tc>
        <w:tc>
          <w:tcPr>
            <w:tcW w:w="1814" w:type="dxa"/>
          </w:tcPr>
          <w:p w:rsidR="00F67393" w:rsidRDefault="00F67393" w:rsidP="00F67393"/>
        </w:tc>
        <w:tc>
          <w:tcPr>
            <w:tcW w:w="2020" w:type="dxa"/>
            <w:gridSpan w:val="2"/>
          </w:tcPr>
          <w:p w:rsidR="00F67393" w:rsidRDefault="00F67393" w:rsidP="00F67393"/>
        </w:tc>
      </w:tr>
    </w:tbl>
    <w:p w:rsidR="001F650D" w:rsidRDefault="001F650D" w:rsidP="00F67393"/>
    <w:p w:rsidR="00F67393" w:rsidRDefault="00F67393" w:rsidP="00F67393"/>
    <w:p w:rsidR="00F67393" w:rsidRDefault="00F67393" w:rsidP="00F67393"/>
    <w:p w:rsidR="00F67393" w:rsidRPr="00003311" w:rsidRDefault="00F67393" w:rsidP="00F67393">
      <w:r w:rsidRPr="00003311">
        <w:t>V </w:t>
      </w:r>
      <w:r>
        <w:t>……………………….</w:t>
      </w:r>
      <w:r w:rsidRPr="00003311">
        <w:t xml:space="preserve"> </w:t>
      </w:r>
      <w:proofErr w:type="gramStart"/>
      <w:r w:rsidRPr="00003311">
        <w:t>dne</w:t>
      </w:r>
      <w:proofErr w:type="gramEnd"/>
      <w:r w:rsidRPr="00003311">
        <w:t xml:space="preserve"> </w:t>
      </w:r>
      <w:r>
        <w:t>…………………………</w:t>
      </w:r>
      <w:r w:rsidRPr="00003311">
        <w:t xml:space="preserve"> </w:t>
      </w:r>
    </w:p>
    <w:p w:rsidR="00F67393" w:rsidRDefault="00F67393" w:rsidP="00F67393">
      <w:pPr>
        <w:autoSpaceDE w:val="0"/>
        <w:autoSpaceDN w:val="0"/>
        <w:adjustRightInd w:val="0"/>
      </w:pPr>
    </w:p>
    <w:p w:rsidR="00F67393" w:rsidRDefault="00F67393" w:rsidP="00F67393">
      <w:pPr>
        <w:autoSpaceDE w:val="0"/>
        <w:autoSpaceDN w:val="0"/>
        <w:adjustRightInd w:val="0"/>
      </w:pPr>
    </w:p>
    <w:p w:rsidR="00F67393" w:rsidRPr="00003311" w:rsidRDefault="00F67393" w:rsidP="00F67393">
      <w:pPr>
        <w:autoSpaceDE w:val="0"/>
        <w:autoSpaceDN w:val="0"/>
        <w:adjustRightInd w:val="0"/>
      </w:pPr>
    </w:p>
    <w:p w:rsidR="00F67393" w:rsidRPr="00003311" w:rsidRDefault="00F67393" w:rsidP="00F67393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F67393" w:rsidRDefault="00F67393" w:rsidP="00F67393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003311">
        <w:t xml:space="preserve">                                 </w:t>
      </w:r>
      <w:r>
        <w:t xml:space="preserve">                             </w:t>
      </w:r>
      <w:r>
        <w:rPr>
          <w:sz w:val="20"/>
          <w:szCs w:val="20"/>
        </w:rPr>
        <w:t>jméno a příjmení statutárního zástupce + podpis</w:t>
      </w:r>
    </w:p>
    <w:p w:rsidR="00F67393" w:rsidRDefault="00F67393" w:rsidP="00F67393">
      <w:pPr>
        <w:rPr>
          <w:i/>
          <w:sz w:val="20"/>
          <w:szCs w:val="20"/>
        </w:rPr>
      </w:pPr>
    </w:p>
    <w:p w:rsidR="00F67393" w:rsidRDefault="00F67393" w:rsidP="00F67393"/>
    <w:sectPr w:rsidR="00F67393" w:rsidSect="00C043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930" w:rsidRDefault="00543930" w:rsidP="005C23CE">
      <w:r>
        <w:separator/>
      </w:r>
    </w:p>
  </w:endnote>
  <w:endnote w:type="continuationSeparator" w:id="0">
    <w:p w:rsidR="00543930" w:rsidRDefault="00543930" w:rsidP="005C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930" w:rsidRDefault="00543930" w:rsidP="005C23CE">
      <w:r>
        <w:separator/>
      </w:r>
    </w:p>
  </w:footnote>
  <w:footnote w:type="continuationSeparator" w:id="0">
    <w:p w:rsidR="00543930" w:rsidRDefault="00543930" w:rsidP="005C2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172" w:rsidRDefault="00C46172">
    <w:pPr>
      <w:pStyle w:val="Zhlav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-143510</wp:posOffset>
          </wp:positionH>
          <wp:positionV relativeFrom="paragraph">
            <wp:posOffset>-245745</wp:posOffset>
          </wp:positionV>
          <wp:extent cx="2303780" cy="605790"/>
          <wp:effectExtent l="0" t="0" r="1270" b="381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Z_RO_B_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4408170</wp:posOffset>
          </wp:positionH>
          <wp:positionV relativeFrom="paragraph">
            <wp:posOffset>-326390</wp:posOffset>
          </wp:positionV>
          <wp:extent cx="1393190" cy="56832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V_logo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19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73D7A"/>
    <w:multiLevelType w:val="hybridMultilevel"/>
    <w:tmpl w:val="14182054"/>
    <w:lvl w:ilvl="0" w:tplc="7ED417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87BD4"/>
    <w:multiLevelType w:val="hybridMultilevel"/>
    <w:tmpl w:val="DA406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CE"/>
    <w:rsid w:val="000015ED"/>
    <w:rsid w:val="00003311"/>
    <w:rsid w:val="000A03F1"/>
    <w:rsid w:val="00173DF9"/>
    <w:rsid w:val="001F650D"/>
    <w:rsid w:val="002C128C"/>
    <w:rsid w:val="00315585"/>
    <w:rsid w:val="00434BDB"/>
    <w:rsid w:val="00470AA4"/>
    <w:rsid w:val="004B36DC"/>
    <w:rsid w:val="00543930"/>
    <w:rsid w:val="00565133"/>
    <w:rsid w:val="005C23CE"/>
    <w:rsid w:val="0061084B"/>
    <w:rsid w:val="00641828"/>
    <w:rsid w:val="006A158D"/>
    <w:rsid w:val="00743222"/>
    <w:rsid w:val="00751457"/>
    <w:rsid w:val="00A41836"/>
    <w:rsid w:val="00C0346D"/>
    <w:rsid w:val="00C0432C"/>
    <w:rsid w:val="00C46172"/>
    <w:rsid w:val="00DB4801"/>
    <w:rsid w:val="00DE35C2"/>
    <w:rsid w:val="00F14838"/>
    <w:rsid w:val="00F67393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4006E2"/>
  <w15:docId w15:val="{5D7CA043-4B39-4765-9435-8D5F83CE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23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23CE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F67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 Horníková</cp:lastModifiedBy>
  <cp:revision>2</cp:revision>
  <dcterms:created xsi:type="dcterms:W3CDTF">2018-03-06T10:48:00Z</dcterms:created>
  <dcterms:modified xsi:type="dcterms:W3CDTF">2018-03-06T10:48:00Z</dcterms:modified>
</cp:coreProperties>
</file>